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CC3" w:rsidRPr="001A0A70" w:rsidRDefault="00FE4CC3" w:rsidP="003153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Yuri Arón Inocente Escamilla</w:t>
      </w:r>
    </w:p>
    <w:p w:rsidR="00315324" w:rsidRPr="001A0A70" w:rsidRDefault="00FE4CC3" w:rsidP="003153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Maestría en Ciencias Sociales en el Área de Estudios Rurales</w:t>
      </w:r>
      <w:r w:rsidR="00FE04DA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, en El Colegio de Michoacán</w:t>
      </w:r>
      <w:r w:rsidR="00315324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15324" w:rsidRPr="001A0A70">
        <w:rPr>
          <w:rFonts w:ascii="Times New Roman" w:hAnsi="Times New Roman" w:cs="Times New Roman"/>
          <w:sz w:val="24"/>
          <w:szCs w:val="24"/>
        </w:rPr>
        <w:t xml:space="preserve"> </w:t>
      </w:r>
      <w:r w:rsidR="00FE04DA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Adscrito actualmente en El Colegio de Michoacán</w:t>
      </w:r>
      <w:r w:rsidR="00315324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15324" w:rsidRPr="001A0A70">
        <w:rPr>
          <w:rFonts w:ascii="Times New Roman" w:hAnsi="Times New Roman" w:cs="Times New Roman"/>
          <w:sz w:val="24"/>
          <w:szCs w:val="24"/>
        </w:rPr>
        <w:t xml:space="preserve"> Mi </w:t>
      </w:r>
      <w:r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CVU </w:t>
      </w:r>
      <w:proofErr w:type="spellStart"/>
      <w:r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CONACyT</w:t>
      </w:r>
      <w:proofErr w:type="spellEnd"/>
      <w:r w:rsidR="00315324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315324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623538</w:t>
      </w:r>
      <w:r w:rsidR="00315324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0A70">
        <w:rPr>
          <w:rFonts w:ascii="Times New Roman" w:hAnsi="Times New Roman" w:cs="Times New Roman"/>
          <w:sz w:val="24"/>
          <w:szCs w:val="24"/>
        </w:rPr>
        <w:br/>
      </w:r>
      <w:r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Líneas de investigación actual</w:t>
      </w:r>
      <w:r w:rsidR="00315324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: Migraciones, movilidades y procesos transnacionales.</w:t>
      </w:r>
    </w:p>
    <w:p w:rsidR="00315324" w:rsidRPr="001A0A70" w:rsidRDefault="00FE4CC3" w:rsidP="003153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0A70">
        <w:rPr>
          <w:rFonts w:ascii="Times New Roman" w:hAnsi="Times New Roman" w:cs="Times New Roman"/>
          <w:sz w:val="24"/>
          <w:szCs w:val="24"/>
        </w:rPr>
        <w:br/>
      </w:r>
      <w:r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Dirección postal institucional</w:t>
      </w:r>
      <w:r w:rsidR="00315324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: Martínez de Navarrete 505, Col. Las Fuentes, C.P. 59699, Zamora, Michoacán, México/Tel y Fax 52 (351) 5157100.</w:t>
      </w:r>
    </w:p>
    <w:p w:rsidR="00315324" w:rsidRPr="001A0A70" w:rsidRDefault="001A0A70" w:rsidP="003153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Teléfono personal: (351) 5487168</w:t>
      </w:r>
      <w:bookmarkStart w:id="0" w:name="_GoBack"/>
      <w:bookmarkEnd w:id="0"/>
    </w:p>
    <w:p w:rsidR="00315324" w:rsidRPr="001A0A70" w:rsidRDefault="00FE4CC3" w:rsidP="00315324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Dirección de correo electrónico</w:t>
      </w:r>
      <w:r w:rsidR="00FE04DA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15324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" w:history="1">
        <w:r w:rsidR="00FE04DA" w:rsidRPr="001A0A7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hiacinto@gmail.com</w:t>
        </w:r>
      </w:hyperlink>
    </w:p>
    <w:p w:rsidR="00FE04DA" w:rsidRPr="001A0A70" w:rsidRDefault="00FE4CC3" w:rsidP="003153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El título y el tipo (artículo, ensayo, reseña) del trabajo enviado</w:t>
      </w:r>
      <w:r w:rsidR="00315324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315324" w:rsidRPr="001A0A70" w:rsidRDefault="00FE04DA" w:rsidP="003153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Usos de la política de sufrimiento en los Vía Crucis del migrante, Ixtepec, Oaxaca</w:t>
      </w:r>
      <w:r w:rsidR="00315324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E04DA" w:rsidRPr="001A0A70" w:rsidRDefault="00FE04DA" w:rsidP="003153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 </w:t>
      </w:r>
      <w:r w:rsidR="00315324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tipo de </w:t>
      </w:r>
      <w:r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documento que envío es un artículo. </w:t>
      </w:r>
    </w:p>
    <w:p w:rsidR="00315324" w:rsidRPr="001A0A70" w:rsidRDefault="00FE4CC3" w:rsidP="003153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La disciplina, área y sub-área en la que se inserta el trabajo presentado</w:t>
      </w:r>
      <w:r w:rsidR="00315324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FE04DA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Sociología, Antropología, política, violencia, migraciones transnacionales</w:t>
      </w:r>
      <w:r w:rsidR="00315324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E04DA" w:rsidRPr="001A0A70" w:rsidRDefault="00FE4CC3" w:rsidP="003153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El público disciplinar al que está dirigido.</w:t>
      </w:r>
      <w:r w:rsidR="00315324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04DA" w:rsidRPr="001A0A70">
        <w:rPr>
          <w:rFonts w:ascii="Times New Roman" w:hAnsi="Times New Roman" w:cs="Times New Roman"/>
          <w:sz w:val="24"/>
          <w:szCs w:val="24"/>
          <w:shd w:val="clear" w:color="auto" w:fill="FFFFFF"/>
        </w:rPr>
        <w:t>Antropólogos, sociólogos.</w:t>
      </w:r>
    </w:p>
    <w:sectPr w:rsidR="00FE04DA" w:rsidRPr="001A0A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C3"/>
    <w:rsid w:val="00091687"/>
    <w:rsid w:val="001A0A70"/>
    <w:rsid w:val="001D4336"/>
    <w:rsid w:val="00315324"/>
    <w:rsid w:val="008109E3"/>
    <w:rsid w:val="00897BBA"/>
    <w:rsid w:val="00C01217"/>
    <w:rsid w:val="00FE04DA"/>
    <w:rsid w:val="00F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98A9"/>
  <w15:chartTrackingRefBased/>
  <w15:docId w15:val="{58C941EA-1F60-4E7E-9D37-3329E84E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0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acint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153</Words>
  <Characters>817</Characters>
  <Application>Microsoft Office Word</Application>
  <DocSecurity>0</DocSecurity>
  <Lines>12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Tsubaki</dc:creator>
  <cp:keywords/>
  <dc:description/>
  <cp:lastModifiedBy>Tsubaki</cp:lastModifiedBy>
  <cp:revision>2</cp:revision>
  <dcterms:created xsi:type="dcterms:W3CDTF">2017-07-27T04:19:00Z</dcterms:created>
  <dcterms:modified xsi:type="dcterms:W3CDTF">2017-07-31T15:48:00Z</dcterms:modified>
</cp:coreProperties>
</file>